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0EA" w:rsidRPr="00C3402D" w:rsidRDefault="00E472D4">
      <w:pPr>
        <w:rPr>
          <w:rFonts w:ascii="Times New Roman" w:hAnsi="Times New Roman" w:cs="Times New Roman"/>
          <w:color w:val="FF0000"/>
          <w:sz w:val="32"/>
          <w:szCs w:val="32"/>
        </w:rPr>
      </w:pPr>
      <w:r w:rsidRPr="00C3402D">
        <w:rPr>
          <w:rFonts w:ascii="Times New Roman" w:hAnsi="Times New Roman" w:cs="Times New Roman"/>
          <w:color w:val="FF0000"/>
          <w:sz w:val="32"/>
          <w:szCs w:val="32"/>
        </w:rPr>
        <w:t xml:space="preserve">Headlines </w:t>
      </w:r>
    </w:p>
    <w:p w:rsidR="00435924" w:rsidRPr="00435924" w:rsidRDefault="00435924" w:rsidP="00435924">
      <w:pPr>
        <w:shd w:val="clear" w:color="auto" w:fill="FFFFFF"/>
        <w:spacing w:line="235" w:lineRule="atLeast"/>
        <w:rPr>
          <w:rFonts w:ascii="Times New Roman" w:eastAsia="Times New Roman" w:hAnsi="Times New Roman" w:cs="Times New Roman"/>
          <w:color w:val="222222"/>
          <w:sz w:val="32"/>
          <w:szCs w:val="32"/>
        </w:rPr>
      </w:pPr>
      <w:r w:rsidRPr="00435924">
        <w:rPr>
          <w:rFonts w:ascii="Times New Roman" w:eastAsia="Times New Roman" w:hAnsi="Times New Roman" w:cs="Times New Roman"/>
          <w:bCs/>
          <w:color w:val="222222"/>
          <w:sz w:val="32"/>
          <w:szCs w:val="32"/>
        </w:rPr>
        <w:t>Police intensify crackdown on cattle thieves in Albertine North Region</w:t>
      </w:r>
    </w:p>
    <w:p w:rsidR="00E31632" w:rsidRPr="00E31632" w:rsidRDefault="00E31632" w:rsidP="005E564C">
      <w:pPr>
        <w:spacing w:before="100" w:beforeAutospacing="1" w:after="100" w:afterAutospacing="1" w:line="240" w:lineRule="auto"/>
        <w:outlineLvl w:val="0"/>
        <w:rPr>
          <w:rFonts w:ascii="Times New Roman" w:hAnsi="Times New Roman" w:cs="Times New Roman"/>
          <w:sz w:val="32"/>
          <w:szCs w:val="32"/>
        </w:rPr>
      </w:pPr>
      <w:r w:rsidRPr="00E31632">
        <w:rPr>
          <w:rFonts w:ascii="Times New Roman" w:hAnsi="Times New Roman" w:cs="Times New Roman"/>
          <w:sz w:val="32"/>
          <w:szCs w:val="32"/>
        </w:rPr>
        <w:t>Buliisa Court Sentences Man for Job Scam</w:t>
      </w:r>
    </w:p>
    <w:p w:rsidR="00E472D4" w:rsidRPr="000E2902" w:rsidRDefault="005E564C" w:rsidP="000E2902">
      <w:pPr>
        <w:spacing w:before="100" w:beforeAutospacing="1" w:after="100" w:afterAutospacing="1" w:line="240" w:lineRule="auto"/>
        <w:outlineLvl w:val="0"/>
        <w:rPr>
          <w:rFonts w:ascii="Times New Roman" w:eastAsia="Times New Roman" w:hAnsi="Times New Roman" w:cs="Times New Roman"/>
          <w:bCs/>
          <w:kern w:val="36"/>
          <w:sz w:val="32"/>
          <w:szCs w:val="32"/>
        </w:rPr>
      </w:pPr>
      <w:r w:rsidRPr="005E564C">
        <w:rPr>
          <w:rFonts w:ascii="Times New Roman" w:eastAsia="Times New Roman" w:hAnsi="Times New Roman" w:cs="Times New Roman"/>
          <w:bCs/>
          <w:kern w:val="36"/>
          <w:sz w:val="32"/>
          <w:szCs w:val="32"/>
        </w:rPr>
        <w:t>Collins Tanga Rejects NRM Tribunal Ruling</w:t>
      </w:r>
    </w:p>
    <w:p w:rsidR="00E472D4" w:rsidRDefault="00E472D4">
      <w:pPr>
        <w:rPr>
          <w:rFonts w:ascii="Times New Roman" w:hAnsi="Times New Roman" w:cs="Times New Roman"/>
          <w:color w:val="FF0000"/>
          <w:sz w:val="32"/>
          <w:szCs w:val="32"/>
        </w:rPr>
      </w:pPr>
      <w:r w:rsidRPr="00C3402D">
        <w:rPr>
          <w:rFonts w:ascii="Times New Roman" w:hAnsi="Times New Roman" w:cs="Times New Roman"/>
          <w:color w:val="FF0000"/>
          <w:sz w:val="32"/>
          <w:szCs w:val="32"/>
        </w:rPr>
        <w:t xml:space="preserve">Details </w:t>
      </w:r>
    </w:p>
    <w:p w:rsidR="008E5FD0" w:rsidRDefault="008E5FD0">
      <w:pPr>
        <w:rPr>
          <w:rFonts w:ascii="Times New Roman" w:hAnsi="Times New Roman" w:cs="Times New Roman"/>
          <w:color w:val="FF0000"/>
          <w:sz w:val="32"/>
          <w:szCs w:val="32"/>
        </w:rPr>
      </w:pPr>
      <w:r>
        <w:rPr>
          <w:rFonts w:ascii="Times New Roman" w:hAnsi="Times New Roman" w:cs="Times New Roman"/>
          <w:color w:val="FF0000"/>
          <w:sz w:val="32"/>
          <w:szCs w:val="32"/>
        </w:rPr>
        <w:t xml:space="preserve">Buliisa </w:t>
      </w:r>
    </w:p>
    <w:p w:rsidR="00D71EFE" w:rsidRPr="00F66487" w:rsidRDefault="00D71EFE" w:rsidP="00D71EFE">
      <w:pPr>
        <w:pStyle w:val="NormalWeb"/>
        <w:rPr>
          <w:sz w:val="32"/>
          <w:szCs w:val="32"/>
        </w:rPr>
      </w:pPr>
      <w:r w:rsidRPr="00F66487">
        <w:rPr>
          <w:sz w:val="32"/>
          <w:szCs w:val="32"/>
        </w:rPr>
        <w:t>The Chief Magistrate’s Court in Buliisa has sentenced Wanok Gildo, a 24-year-old casual laborer and resident of Avogera Village in Ngwedo Sub-county, Buliisa District.</w:t>
      </w:r>
    </w:p>
    <w:p w:rsidR="00D71EFE" w:rsidRPr="00F66487" w:rsidRDefault="00D71EFE" w:rsidP="00D71EFE">
      <w:pPr>
        <w:pStyle w:val="NormalWeb"/>
        <w:rPr>
          <w:sz w:val="32"/>
          <w:szCs w:val="32"/>
        </w:rPr>
      </w:pPr>
      <w:r w:rsidRPr="00F66487">
        <w:rPr>
          <w:sz w:val="32"/>
          <w:szCs w:val="32"/>
        </w:rPr>
        <w:t>In August 2025, at Kisomere Village, Wanok fraudulently obtained 270,000 Ugandan shillings from Tumusiime Gerald by falsely promising to secure him a job at Plumbase Company.</w:t>
      </w:r>
    </w:p>
    <w:p w:rsidR="00D71EFE" w:rsidRPr="00F66487" w:rsidRDefault="00D71EFE" w:rsidP="00D71EFE">
      <w:pPr>
        <w:pStyle w:val="NormalWeb"/>
        <w:rPr>
          <w:sz w:val="32"/>
          <w:szCs w:val="32"/>
        </w:rPr>
      </w:pPr>
      <w:r w:rsidRPr="00F66487">
        <w:rPr>
          <w:sz w:val="32"/>
          <w:szCs w:val="32"/>
        </w:rPr>
        <w:t xml:space="preserve">Wanok was charged with 15 counts of obtaining money by false </w:t>
      </w:r>
      <w:r w:rsidR="009925EE" w:rsidRPr="00F66487">
        <w:rPr>
          <w:sz w:val="32"/>
          <w:szCs w:val="32"/>
        </w:rPr>
        <w:t>pretense</w:t>
      </w:r>
      <w:r w:rsidRPr="00F66487">
        <w:rPr>
          <w:sz w:val="32"/>
          <w:szCs w:val="32"/>
        </w:rPr>
        <w:t xml:space="preserve"> and pleaded guilty to 14 of the charges.</w:t>
      </w:r>
    </w:p>
    <w:p w:rsidR="00D71EFE" w:rsidRPr="00F66487" w:rsidRDefault="00D71EFE" w:rsidP="00D71EFE">
      <w:pPr>
        <w:pStyle w:val="NormalWeb"/>
        <w:rPr>
          <w:sz w:val="32"/>
          <w:szCs w:val="32"/>
        </w:rPr>
      </w:pPr>
      <w:r w:rsidRPr="00F66487">
        <w:rPr>
          <w:sz w:val="32"/>
          <w:szCs w:val="32"/>
        </w:rPr>
        <w:t>Speaking to Leonard Busobozi, the court clerk revealed that Wanok was sentenced to 28 months in prison and ordered to compensate the victims from whom he had taken money.</w:t>
      </w:r>
    </w:p>
    <w:p w:rsidR="00D71EFE" w:rsidRPr="00F66487" w:rsidRDefault="00D71EFE" w:rsidP="00D71EFE">
      <w:pPr>
        <w:pStyle w:val="NormalWeb"/>
        <w:rPr>
          <w:sz w:val="32"/>
          <w:szCs w:val="32"/>
        </w:rPr>
      </w:pPr>
      <w:r w:rsidRPr="00C84234">
        <w:rPr>
          <w:rStyle w:val="Emphasis"/>
          <w:color w:val="FF0000"/>
          <w:sz w:val="32"/>
          <w:szCs w:val="32"/>
        </w:rPr>
        <w:t>Cue in: Court Clerk</w:t>
      </w:r>
      <w:r w:rsidRPr="00C84234">
        <w:rPr>
          <w:color w:val="FF0000"/>
          <w:sz w:val="32"/>
          <w:szCs w:val="32"/>
        </w:rPr>
        <w:t xml:space="preserve"> </w:t>
      </w:r>
    </w:p>
    <w:p w:rsidR="002C6030" w:rsidRPr="002C6030" w:rsidRDefault="00D71EFE">
      <w:pPr>
        <w:rPr>
          <w:rFonts w:ascii="Times New Roman" w:hAnsi="Times New Roman" w:cs="Times New Roman"/>
          <w:color w:val="000000" w:themeColor="text1"/>
          <w:sz w:val="32"/>
          <w:szCs w:val="32"/>
        </w:rPr>
      </w:pPr>
      <w:r w:rsidRPr="00F66487">
        <w:rPr>
          <w:rFonts w:ascii="Times New Roman" w:hAnsi="Times New Roman" w:cs="Times New Roman"/>
          <w:sz w:val="32"/>
          <w:szCs w:val="32"/>
        </w:rPr>
        <w:t>Wanok Gildo charged between 100,000 and 200,000 shillings from each of 15 individuals, claiming he could help them secure employment at Plumbase Company</w:t>
      </w:r>
      <w:r>
        <w:t>.</w:t>
      </w:r>
    </w:p>
    <w:p w:rsidR="00BB30E0" w:rsidRDefault="00BB30E0">
      <w:pPr>
        <w:rPr>
          <w:rFonts w:ascii="Times New Roman" w:hAnsi="Times New Roman" w:cs="Times New Roman"/>
          <w:color w:val="FF0000"/>
          <w:sz w:val="32"/>
          <w:szCs w:val="32"/>
        </w:rPr>
      </w:pPr>
    </w:p>
    <w:p w:rsidR="00AB7E5A" w:rsidRPr="00C3402D" w:rsidRDefault="00AB7E5A">
      <w:pPr>
        <w:rPr>
          <w:rFonts w:ascii="Times New Roman" w:hAnsi="Times New Roman" w:cs="Times New Roman"/>
          <w:color w:val="FF0000"/>
          <w:sz w:val="32"/>
          <w:szCs w:val="32"/>
        </w:rPr>
      </w:pPr>
      <w:r w:rsidRPr="00C3402D">
        <w:rPr>
          <w:rFonts w:ascii="Times New Roman" w:hAnsi="Times New Roman" w:cs="Times New Roman"/>
          <w:color w:val="FF0000"/>
          <w:sz w:val="32"/>
          <w:szCs w:val="32"/>
        </w:rPr>
        <w:t xml:space="preserve">Buliisa </w:t>
      </w:r>
    </w:p>
    <w:p w:rsidR="00BF0691" w:rsidRPr="00C3402D" w:rsidRDefault="00BF0691" w:rsidP="00BF0691">
      <w:pPr>
        <w:pStyle w:val="NormalWeb"/>
        <w:rPr>
          <w:sz w:val="32"/>
          <w:szCs w:val="32"/>
        </w:rPr>
      </w:pPr>
      <w:r w:rsidRPr="00C3402D">
        <w:rPr>
          <w:sz w:val="32"/>
          <w:szCs w:val="32"/>
        </w:rPr>
        <w:lastRenderedPageBreak/>
        <w:t>Food handlers in restaurants and other local eateries across Buliisa District have been urged to uphold proper hygiene while serving customers.</w:t>
      </w:r>
    </w:p>
    <w:p w:rsidR="00BF0691" w:rsidRPr="00C3402D" w:rsidRDefault="00BF0691" w:rsidP="00BF0691">
      <w:pPr>
        <w:pStyle w:val="NormalWeb"/>
        <w:rPr>
          <w:sz w:val="32"/>
          <w:szCs w:val="32"/>
        </w:rPr>
      </w:pPr>
      <w:r w:rsidRPr="00C3402D">
        <w:rPr>
          <w:sz w:val="32"/>
          <w:szCs w:val="32"/>
        </w:rPr>
        <w:t>This guidance was issued by Dorcus Ejong, the Health Inspector for Biiso Town Council and Biiso Sub-county, during her routine monitoring exercise earlier this evening.</w:t>
      </w:r>
    </w:p>
    <w:p w:rsidR="00BF0691" w:rsidRPr="00C3402D" w:rsidRDefault="00BF0691" w:rsidP="00BF0691">
      <w:pPr>
        <w:pStyle w:val="NormalWeb"/>
        <w:rPr>
          <w:sz w:val="32"/>
          <w:szCs w:val="32"/>
        </w:rPr>
      </w:pPr>
      <w:r w:rsidRPr="00C3402D">
        <w:rPr>
          <w:sz w:val="32"/>
          <w:szCs w:val="32"/>
        </w:rPr>
        <w:t>Ejong expressed concern that some waitresses in local hotels and restaurants neglect personal hygiene and fail to adhere to appropriate dress codes—a situation she noted not only discourages customers but also poses a risk of spreading infectious diseases.</w:t>
      </w:r>
    </w:p>
    <w:p w:rsidR="00BF0691" w:rsidRPr="00C3402D" w:rsidRDefault="00BF0691" w:rsidP="00BF0691">
      <w:pPr>
        <w:pStyle w:val="NormalWeb"/>
        <w:rPr>
          <w:sz w:val="32"/>
          <w:szCs w:val="32"/>
        </w:rPr>
      </w:pPr>
      <w:r w:rsidRPr="00C3402D">
        <w:rPr>
          <w:sz w:val="32"/>
          <w:szCs w:val="32"/>
        </w:rPr>
        <w:t>She called on hotel owners to ensure that their staff are neatly dressed, that serving areas are kept clean, and that high standards of sanitation are consistently maintained.</w:t>
      </w:r>
    </w:p>
    <w:p w:rsidR="00AB7E5A" w:rsidRPr="00C3402D" w:rsidRDefault="00AB7E5A" w:rsidP="00AB7E5A">
      <w:pPr>
        <w:pStyle w:val="NormalWeb"/>
        <w:rPr>
          <w:i/>
          <w:color w:val="FF0000"/>
          <w:sz w:val="32"/>
          <w:szCs w:val="32"/>
        </w:rPr>
      </w:pPr>
      <w:r w:rsidRPr="00C3402D">
        <w:rPr>
          <w:i/>
          <w:color w:val="FF0000"/>
          <w:sz w:val="32"/>
          <w:szCs w:val="32"/>
        </w:rPr>
        <w:t>Cue in Ejong on hygiene in Eng.</w:t>
      </w:r>
    </w:p>
    <w:p w:rsidR="00AB7E5A" w:rsidRPr="00C3402D" w:rsidRDefault="00AB7E5A" w:rsidP="00AB7E5A">
      <w:pPr>
        <w:pStyle w:val="NormalWeb"/>
        <w:rPr>
          <w:sz w:val="32"/>
          <w:szCs w:val="32"/>
        </w:rPr>
      </w:pPr>
      <w:r w:rsidRPr="00C3402D">
        <w:rPr>
          <w:sz w:val="32"/>
          <w:szCs w:val="32"/>
        </w:rPr>
        <w:t>The health inspector also called on food handlers to undergo regular medical examinations for diseases such as Tuberculosis, Hepatitis B, Typhoid, and intestinal worms to safeguard the public.</w:t>
      </w:r>
    </w:p>
    <w:p w:rsidR="00AB7E5A" w:rsidRPr="00C3402D" w:rsidRDefault="00AB7E5A" w:rsidP="00AB7E5A">
      <w:pPr>
        <w:pStyle w:val="NormalWeb"/>
        <w:rPr>
          <w:i/>
          <w:color w:val="FF0000"/>
          <w:sz w:val="32"/>
          <w:szCs w:val="32"/>
        </w:rPr>
      </w:pPr>
      <w:r w:rsidRPr="00C3402D">
        <w:rPr>
          <w:i/>
          <w:color w:val="FF0000"/>
          <w:sz w:val="32"/>
          <w:szCs w:val="32"/>
        </w:rPr>
        <w:t>Cue in Ejong on testing in Eng.</w:t>
      </w:r>
    </w:p>
    <w:p w:rsidR="00AB7E5A" w:rsidRPr="00C3402D" w:rsidRDefault="00AB7E5A" w:rsidP="00AB7E5A">
      <w:pPr>
        <w:pStyle w:val="NormalWeb"/>
        <w:rPr>
          <w:sz w:val="32"/>
          <w:szCs w:val="32"/>
        </w:rPr>
      </w:pPr>
      <w:r w:rsidRPr="00C3402D">
        <w:rPr>
          <w:sz w:val="32"/>
          <w:szCs w:val="32"/>
        </w:rPr>
        <w:t>Ejong has issued a two-week ultimatum to all food handlers, warning that those who fail to comply will face arrest.</w:t>
      </w:r>
    </w:p>
    <w:p w:rsidR="00A61111" w:rsidRPr="00C3402D" w:rsidRDefault="00AB7E5A" w:rsidP="005F189A">
      <w:pPr>
        <w:pStyle w:val="NormalWeb"/>
        <w:rPr>
          <w:i/>
          <w:color w:val="FF0000"/>
          <w:sz w:val="32"/>
          <w:szCs w:val="32"/>
        </w:rPr>
      </w:pPr>
      <w:r w:rsidRPr="00C3402D">
        <w:rPr>
          <w:i/>
          <w:color w:val="FF0000"/>
          <w:sz w:val="32"/>
          <w:szCs w:val="32"/>
        </w:rPr>
        <w:t>Cue in Ejong on arrest in Eng.</w:t>
      </w:r>
    </w:p>
    <w:p w:rsidR="00A61111" w:rsidRPr="00C3402D" w:rsidRDefault="00A61111">
      <w:pPr>
        <w:rPr>
          <w:rFonts w:ascii="Times New Roman" w:hAnsi="Times New Roman" w:cs="Times New Roman"/>
          <w:color w:val="FF0000"/>
          <w:sz w:val="32"/>
          <w:szCs w:val="32"/>
        </w:rPr>
      </w:pPr>
      <w:r w:rsidRPr="00C3402D">
        <w:rPr>
          <w:rFonts w:ascii="Times New Roman" w:hAnsi="Times New Roman" w:cs="Times New Roman"/>
          <w:color w:val="FF0000"/>
          <w:sz w:val="32"/>
          <w:szCs w:val="32"/>
        </w:rPr>
        <w:t xml:space="preserve">Masindi </w:t>
      </w:r>
    </w:p>
    <w:p w:rsidR="00435924" w:rsidRPr="00435924" w:rsidRDefault="00435924" w:rsidP="00435924">
      <w:pPr>
        <w:shd w:val="clear" w:color="auto" w:fill="FFFFFF"/>
        <w:spacing w:line="235" w:lineRule="atLeast"/>
        <w:rPr>
          <w:rFonts w:ascii="Times New Roman" w:eastAsia="Times New Roman" w:hAnsi="Times New Roman" w:cs="Times New Roman"/>
          <w:color w:val="222222"/>
          <w:sz w:val="32"/>
          <w:szCs w:val="32"/>
        </w:rPr>
      </w:pPr>
      <w:r w:rsidRPr="00435924">
        <w:rPr>
          <w:rFonts w:ascii="Times New Roman" w:eastAsia="Times New Roman" w:hAnsi="Times New Roman" w:cs="Times New Roman"/>
          <w:color w:val="222222"/>
          <w:sz w:val="32"/>
          <w:szCs w:val="32"/>
        </w:rPr>
        <w:t>Police in the Albertine North Region have intensified on carrying out operations mainly targeting cattle thieves.</w:t>
      </w:r>
    </w:p>
    <w:p w:rsidR="00435924" w:rsidRPr="00435924" w:rsidRDefault="00435924" w:rsidP="00435924">
      <w:pPr>
        <w:shd w:val="clear" w:color="auto" w:fill="FFFFFF"/>
        <w:spacing w:line="235" w:lineRule="atLeast"/>
        <w:rPr>
          <w:rFonts w:ascii="Times New Roman" w:eastAsia="Times New Roman" w:hAnsi="Times New Roman" w:cs="Times New Roman"/>
          <w:color w:val="222222"/>
          <w:sz w:val="32"/>
          <w:szCs w:val="32"/>
        </w:rPr>
      </w:pPr>
      <w:r w:rsidRPr="00435924">
        <w:rPr>
          <w:rFonts w:ascii="Times New Roman" w:eastAsia="Times New Roman" w:hAnsi="Times New Roman" w:cs="Times New Roman"/>
          <w:color w:val="222222"/>
          <w:sz w:val="32"/>
          <w:szCs w:val="32"/>
        </w:rPr>
        <w:t>This has been a result of increasing cases of cattle theft in the region.</w:t>
      </w:r>
    </w:p>
    <w:p w:rsidR="00435924" w:rsidRPr="00435924" w:rsidRDefault="00435924" w:rsidP="00435924">
      <w:pPr>
        <w:shd w:val="clear" w:color="auto" w:fill="FFFFFF"/>
        <w:spacing w:line="235" w:lineRule="atLeast"/>
        <w:rPr>
          <w:rFonts w:ascii="Times New Roman" w:eastAsia="Times New Roman" w:hAnsi="Times New Roman" w:cs="Times New Roman"/>
          <w:color w:val="222222"/>
          <w:sz w:val="32"/>
          <w:szCs w:val="32"/>
        </w:rPr>
      </w:pPr>
      <w:r w:rsidRPr="00435924">
        <w:rPr>
          <w:rFonts w:ascii="Times New Roman" w:eastAsia="Times New Roman" w:hAnsi="Times New Roman" w:cs="Times New Roman"/>
          <w:color w:val="222222"/>
          <w:sz w:val="32"/>
          <w:szCs w:val="32"/>
        </w:rPr>
        <w:lastRenderedPageBreak/>
        <w:t>While addressing the media this afternoon in her office, Damalie Nachuha</w:t>
      </w:r>
      <w:bookmarkStart w:id="0" w:name="_GoBack"/>
      <w:bookmarkEnd w:id="0"/>
      <w:r w:rsidRPr="00435924">
        <w:rPr>
          <w:rFonts w:ascii="Times New Roman" w:eastAsia="Times New Roman" w:hAnsi="Times New Roman" w:cs="Times New Roman"/>
          <w:color w:val="222222"/>
          <w:sz w:val="32"/>
          <w:szCs w:val="32"/>
        </w:rPr>
        <w:t>, the Albertine North Region Police Commander (RPC) urged the public to protect their property including cattle.</w:t>
      </w:r>
    </w:p>
    <w:p w:rsidR="00435924" w:rsidRPr="00435924" w:rsidRDefault="00435924" w:rsidP="00435924">
      <w:pPr>
        <w:shd w:val="clear" w:color="auto" w:fill="FFFFFF"/>
        <w:spacing w:line="235" w:lineRule="atLeast"/>
        <w:rPr>
          <w:rFonts w:ascii="Times New Roman" w:eastAsia="Times New Roman" w:hAnsi="Times New Roman" w:cs="Times New Roman"/>
          <w:color w:val="222222"/>
          <w:sz w:val="32"/>
          <w:szCs w:val="32"/>
        </w:rPr>
      </w:pPr>
      <w:r w:rsidRPr="00435924">
        <w:rPr>
          <w:rFonts w:ascii="Times New Roman" w:eastAsia="Times New Roman" w:hAnsi="Times New Roman" w:cs="Times New Roman"/>
          <w:color w:val="222222"/>
          <w:sz w:val="32"/>
          <w:szCs w:val="32"/>
        </w:rPr>
        <w:t>She stressed that though there are increased cases of theft mostly during festive season, they have intensified operations to crackdown thieves warning that whoever will be arrested will face the law.</w:t>
      </w:r>
    </w:p>
    <w:p w:rsidR="00435924" w:rsidRPr="00435924" w:rsidRDefault="00435924" w:rsidP="00435924">
      <w:pPr>
        <w:shd w:val="clear" w:color="auto" w:fill="FFFFFF"/>
        <w:spacing w:line="235" w:lineRule="atLeast"/>
        <w:rPr>
          <w:rFonts w:ascii="Times New Roman" w:eastAsia="Times New Roman" w:hAnsi="Times New Roman" w:cs="Times New Roman"/>
          <w:i/>
          <w:color w:val="FF0000"/>
          <w:sz w:val="32"/>
          <w:szCs w:val="32"/>
        </w:rPr>
      </w:pPr>
      <w:r w:rsidRPr="00435924">
        <w:rPr>
          <w:rFonts w:ascii="Times New Roman" w:eastAsia="Times New Roman" w:hAnsi="Times New Roman" w:cs="Times New Roman"/>
          <w:bCs/>
          <w:i/>
          <w:color w:val="FF0000"/>
          <w:sz w:val="32"/>
          <w:szCs w:val="32"/>
        </w:rPr>
        <w:t xml:space="preserve">Cue in.... Nachuha on cattle </w:t>
      </w:r>
      <w:proofErr w:type="spellStart"/>
      <w:r w:rsidRPr="00435924">
        <w:rPr>
          <w:rFonts w:ascii="Times New Roman" w:eastAsia="Times New Roman" w:hAnsi="Times New Roman" w:cs="Times New Roman"/>
          <w:bCs/>
          <w:i/>
          <w:color w:val="FF0000"/>
          <w:sz w:val="32"/>
          <w:szCs w:val="32"/>
        </w:rPr>
        <w:t>Eng</w:t>
      </w:r>
      <w:proofErr w:type="spellEnd"/>
    </w:p>
    <w:p w:rsidR="00435924" w:rsidRPr="00435924" w:rsidRDefault="00435924" w:rsidP="00435924">
      <w:pPr>
        <w:shd w:val="clear" w:color="auto" w:fill="FFFFFF"/>
        <w:spacing w:line="235" w:lineRule="atLeast"/>
        <w:rPr>
          <w:rFonts w:ascii="Times New Roman" w:eastAsia="Times New Roman" w:hAnsi="Times New Roman" w:cs="Times New Roman"/>
          <w:color w:val="222222"/>
          <w:sz w:val="32"/>
          <w:szCs w:val="32"/>
        </w:rPr>
      </w:pPr>
      <w:r w:rsidRPr="00435924">
        <w:rPr>
          <w:rFonts w:ascii="Times New Roman" w:eastAsia="Times New Roman" w:hAnsi="Times New Roman" w:cs="Times New Roman"/>
          <w:color w:val="222222"/>
          <w:sz w:val="32"/>
          <w:szCs w:val="32"/>
        </w:rPr>
        <w:t>The operation comes after rampant cases of cattle theft including the impounding of a vehicle registration number UAZ 808K which was intercepted Monday night while carrying stolen cows in Buliisa district.</w:t>
      </w:r>
    </w:p>
    <w:p w:rsidR="00435924" w:rsidRPr="00435924" w:rsidRDefault="00435924" w:rsidP="00435924">
      <w:pPr>
        <w:shd w:val="clear" w:color="auto" w:fill="FFFFFF"/>
        <w:spacing w:line="235" w:lineRule="atLeast"/>
        <w:rPr>
          <w:rFonts w:ascii="Times New Roman" w:eastAsia="Times New Roman" w:hAnsi="Times New Roman" w:cs="Times New Roman"/>
          <w:color w:val="222222"/>
          <w:sz w:val="32"/>
          <w:szCs w:val="32"/>
        </w:rPr>
      </w:pPr>
      <w:r w:rsidRPr="00435924">
        <w:rPr>
          <w:rFonts w:ascii="Times New Roman" w:eastAsia="Times New Roman" w:hAnsi="Times New Roman" w:cs="Times New Roman"/>
          <w:color w:val="222222"/>
          <w:sz w:val="32"/>
          <w:szCs w:val="32"/>
        </w:rPr>
        <w:t>Nachuha said that the vehicle was intercepted by URA officials who later informed them and towed the vehicle to Biiso Police Station in Buliisa district.</w:t>
      </w:r>
    </w:p>
    <w:p w:rsidR="00435924" w:rsidRPr="00435924" w:rsidRDefault="00435924" w:rsidP="00435924">
      <w:pPr>
        <w:shd w:val="clear" w:color="auto" w:fill="FFFFFF"/>
        <w:spacing w:line="235" w:lineRule="atLeast"/>
        <w:rPr>
          <w:rFonts w:ascii="Times New Roman" w:eastAsia="Times New Roman" w:hAnsi="Times New Roman" w:cs="Times New Roman"/>
          <w:color w:val="222222"/>
          <w:sz w:val="32"/>
          <w:szCs w:val="32"/>
        </w:rPr>
      </w:pPr>
      <w:r w:rsidRPr="00435924">
        <w:rPr>
          <w:rFonts w:ascii="Times New Roman" w:eastAsia="Times New Roman" w:hAnsi="Times New Roman" w:cs="Times New Roman"/>
          <w:color w:val="222222"/>
          <w:sz w:val="32"/>
          <w:szCs w:val="32"/>
        </w:rPr>
        <w:t>The RPC asserted that the occupants of the vehicle fled the scene and they recovered two cows, one was alive while they had already slaughtered the second one.</w:t>
      </w:r>
    </w:p>
    <w:p w:rsidR="00435924" w:rsidRPr="00435924" w:rsidRDefault="00435924" w:rsidP="00435924">
      <w:pPr>
        <w:shd w:val="clear" w:color="auto" w:fill="FFFFFF"/>
        <w:spacing w:line="235" w:lineRule="atLeast"/>
        <w:rPr>
          <w:rFonts w:ascii="Times New Roman" w:eastAsia="Times New Roman" w:hAnsi="Times New Roman" w:cs="Times New Roman"/>
          <w:i/>
          <w:color w:val="FF0000"/>
          <w:sz w:val="32"/>
          <w:szCs w:val="32"/>
        </w:rPr>
      </w:pPr>
      <w:r w:rsidRPr="00435924">
        <w:rPr>
          <w:rFonts w:ascii="Times New Roman" w:eastAsia="Times New Roman" w:hAnsi="Times New Roman" w:cs="Times New Roman"/>
          <w:bCs/>
          <w:i/>
          <w:color w:val="FF0000"/>
          <w:sz w:val="32"/>
          <w:szCs w:val="32"/>
        </w:rPr>
        <w:t xml:space="preserve">Cue in.... Nachuha on theft </w:t>
      </w:r>
      <w:proofErr w:type="spellStart"/>
      <w:r w:rsidRPr="00435924">
        <w:rPr>
          <w:rFonts w:ascii="Times New Roman" w:eastAsia="Times New Roman" w:hAnsi="Times New Roman" w:cs="Times New Roman"/>
          <w:bCs/>
          <w:i/>
          <w:color w:val="FF0000"/>
          <w:sz w:val="32"/>
          <w:szCs w:val="32"/>
        </w:rPr>
        <w:t>Eng</w:t>
      </w:r>
      <w:proofErr w:type="spellEnd"/>
    </w:p>
    <w:p w:rsidR="00435924" w:rsidRPr="00435924" w:rsidRDefault="00435924" w:rsidP="00435924">
      <w:pPr>
        <w:shd w:val="clear" w:color="auto" w:fill="FFFFFF"/>
        <w:spacing w:line="235" w:lineRule="atLeast"/>
        <w:rPr>
          <w:rFonts w:ascii="Times New Roman" w:eastAsia="Times New Roman" w:hAnsi="Times New Roman" w:cs="Times New Roman"/>
          <w:color w:val="222222"/>
          <w:sz w:val="32"/>
          <w:szCs w:val="32"/>
        </w:rPr>
      </w:pPr>
      <w:r w:rsidRPr="00435924">
        <w:rPr>
          <w:rFonts w:ascii="Times New Roman" w:eastAsia="Times New Roman" w:hAnsi="Times New Roman" w:cs="Times New Roman"/>
          <w:color w:val="222222"/>
          <w:sz w:val="32"/>
          <w:szCs w:val="32"/>
        </w:rPr>
        <w:t xml:space="preserve">Last week, police in Masindi district intercepted a vehicle which was carrying suspected stolen cows in </w:t>
      </w:r>
      <w:proofErr w:type="spellStart"/>
      <w:r w:rsidRPr="00435924">
        <w:rPr>
          <w:rFonts w:ascii="Times New Roman" w:eastAsia="Times New Roman" w:hAnsi="Times New Roman" w:cs="Times New Roman"/>
          <w:color w:val="222222"/>
          <w:sz w:val="32"/>
          <w:szCs w:val="32"/>
        </w:rPr>
        <w:t>Ntooma</w:t>
      </w:r>
      <w:proofErr w:type="spellEnd"/>
      <w:r w:rsidRPr="00435924">
        <w:rPr>
          <w:rFonts w:ascii="Times New Roman" w:eastAsia="Times New Roman" w:hAnsi="Times New Roman" w:cs="Times New Roman"/>
          <w:color w:val="222222"/>
          <w:sz w:val="32"/>
          <w:szCs w:val="32"/>
        </w:rPr>
        <w:t xml:space="preserve"> Parish in </w:t>
      </w:r>
      <w:proofErr w:type="spellStart"/>
      <w:r w:rsidRPr="00435924">
        <w:rPr>
          <w:rFonts w:ascii="Times New Roman" w:eastAsia="Times New Roman" w:hAnsi="Times New Roman" w:cs="Times New Roman"/>
          <w:color w:val="222222"/>
          <w:sz w:val="32"/>
          <w:szCs w:val="32"/>
        </w:rPr>
        <w:t>Bwijanga</w:t>
      </w:r>
      <w:proofErr w:type="spellEnd"/>
      <w:r w:rsidRPr="00435924">
        <w:rPr>
          <w:rFonts w:ascii="Times New Roman" w:eastAsia="Times New Roman" w:hAnsi="Times New Roman" w:cs="Times New Roman"/>
          <w:color w:val="222222"/>
          <w:sz w:val="32"/>
          <w:szCs w:val="32"/>
        </w:rPr>
        <w:t xml:space="preserve"> Sub County.</w:t>
      </w:r>
    </w:p>
    <w:p w:rsidR="00435924" w:rsidRPr="00435924" w:rsidRDefault="00435924" w:rsidP="00435924">
      <w:pPr>
        <w:shd w:val="clear" w:color="auto" w:fill="FFFFFF"/>
        <w:spacing w:line="235" w:lineRule="atLeast"/>
        <w:rPr>
          <w:rFonts w:ascii="Times New Roman" w:eastAsia="Times New Roman" w:hAnsi="Times New Roman" w:cs="Times New Roman"/>
          <w:color w:val="222222"/>
          <w:sz w:val="32"/>
          <w:szCs w:val="32"/>
        </w:rPr>
      </w:pPr>
      <w:r w:rsidRPr="00435924">
        <w:rPr>
          <w:rFonts w:ascii="Times New Roman" w:eastAsia="Times New Roman" w:hAnsi="Times New Roman" w:cs="Times New Roman"/>
          <w:color w:val="222222"/>
          <w:sz w:val="32"/>
          <w:szCs w:val="32"/>
        </w:rPr>
        <w:t> </w:t>
      </w:r>
    </w:p>
    <w:p w:rsidR="00435924" w:rsidRPr="00C3402D" w:rsidRDefault="00BD15C2">
      <w:pPr>
        <w:rPr>
          <w:rFonts w:ascii="Times New Roman" w:hAnsi="Times New Roman" w:cs="Times New Roman"/>
          <w:color w:val="FF0000"/>
          <w:sz w:val="32"/>
          <w:szCs w:val="32"/>
        </w:rPr>
      </w:pPr>
      <w:r w:rsidRPr="00C3402D">
        <w:rPr>
          <w:rFonts w:ascii="Times New Roman" w:hAnsi="Times New Roman" w:cs="Times New Roman"/>
          <w:color w:val="FF0000"/>
          <w:sz w:val="32"/>
          <w:szCs w:val="32"/>
        </w:rPr>
        <w:t xml:space="preserve">NATIONAL </w:t>
      </w:r>
    </w:p>
    <w:p w:rsidR="00196E74" w:rsidRPr="00C3402D" w:rsidRDefault="00196E74" w:rsidP="00196E74">
      <w:pPr>
        <w:pStyle w:val="NormalWeb"/>
        <w:shd w:val="clear" w:color="auto" w:fill="FFFFFF"/>
        <w:rPr>
          <w:color w:val="333333"/>
          <w:sz w:val="32"/>
          <w:szCs w:val="32"/>
        </w:rPr>
      </w:pPr>
      <w:r w:rsidRPr="00C3402D">
        <w:rPr>
          <w:color w:val="333333"/>
          <w:sz w:val="32"/>
          <w:szCs w:val="32"/>
        </w:rPr>
        <w:t xml:space="preserve">Collins Tanga, son of National Resistance Movement (NRM) Electoral Commission chairperson Tanga </w:t>
      </w:r>
      <w:proofErr w:type="spellStart"/>
      <w:r w:rsidRPr="00C3402D">
        <w:rPr>
          <w:color w:val="333333"/>
          <w:sz w:val="32"/>
          <w:szCs w:val="32"/>
        </w:rPr>
        <w:t>Odoi</w:t>
      </w:r>
      <w:proofErr w:type="spellEnd"/>
      <w:r w:rsidRPr="00C3402D">
        <w:rPr>
          <w:color w:val="333333"/>
          <w:sz w:val="32"/>
          <w:szCs w:val="32"/>
        </w:rPr>
        <w:t>, has rejected a tribunal ruling that nullified his election as Chairperson of the NRM Youth League.</w:t>
      </w:r>
    </w:p>
    <w:p w:rsidR="00196E74" w:rsidRPr="00C3402D" w:rsidRDefault="00196E74" w:rsidP="00196E74">
      <w:pPr>
        <w:pStyle w:val="NormalWeb"/>
        <w:shd w:val="clear" w:color="auto" w:fill="FFFFFF"/>
        <w:rPr>
          <w:color w:val="333333"/>
          <w:sz w:val="32"/>
          <w:szCs w:val="32"/>
        </w:rPr>
      </w:pPr>
      <w:r w:rsidRPr="00C3402D">
        <w:rPr>
          <w:color w:val="333333"/>
          <w:sz w:val="32"/>
          <w:szCs w:val="32"/>
        </w:rPr>
        <w:t xml:space="preserve">The tribunal, established to investigate grievances from the August 2025 Youth League polls, annulled </w:t>
      </w:r>
      <w:proofErr w:type="spellStart"/>
      <w:r w:rsidRPr="00C3402D">
        <w:rPr>
          <w:color w:val="333333"/>
          <w:sz w:val="32"/>
          <w:szCs w:val="32"/>
        </w:rPr>
        <w:t>Tanga’s</w:t>
      </w:r>
      <w:proofErr w:type="spellEnd"/>
      <w:r w:rsidRPr="00C3402D">
        <w:rPr>
          <w:color w:val="333333"/>
          <w:sz w:val="32"/>
          <w:szCs w:val="32"/>
        </w:rPr>
        <w:t xml:space="preserve"> victory on September 8, citing irregularities and conflict Tanga had been declared winner with 1,567 votes, beating rival Brenda </w:t>
      </w:r>
      <w:proofErr w:type="spellStart"/>
      <w:r w:rsidRPr="00C3402D">
        <w:rPr>
          <w:color w:val="333333"/>
          <w:sz w:val="32"/>
          <w:szCs w:val="32"/>
        </w:rPr>
        <w:t>Kiconco</w:t>
      </w:r>
      <w:proofErr w:type="spellEnd"/>
      <w:r w:rsidRPr="00C3402D">
        <w:rPr>
          <w:color w:val="333333"/>
          <w:sz w:val="32"/>
          <w:szCs w:val="32"/>
        </w:rPr>
        <w:t>, who polled 1,355.</w:t>
      </w:r>
    </w:p>
    <w:p w:rsidR="00196E74" w:rsidRPr="00C3402D" w:rsidRDefault="00196E74" w:rsidP="00196E74">
      <w:pPr>
        <w:pStyle w:val="NormalWeb"/>
        <w:shd w:val="clear" w:color="auto" w:fill="FFFFFF"/>
        <w:rPr>
          <w:color w:val="333333"/>
          <w:sz w:val="32"/>
          <w:szCs w:val="32"/>
        </w:rPr>
      </w:pPr>
      <w:proofErr w:type="spellStart"/>
      <w:r w:rsidRPr="00C3402D">
        <w:rPr>
          <w:color w:val="333333"/>
          <w:sz w:val="32"/>
          <w:szCs w:val="32"/>
        </w:rPr>
        <w:lastRenderedPageBreak/>
        <w:t>Kiconco</w:t>
      </w:r>
      <w:proofErr w:type="spellEnd"/>
      <w:r w:rsidRPr="00C3402D">
        <w:rPr>
          <w:color w:val="333333"/>
          <w:sz w:val="32"/>
          <w:szCs w:val="32"/>
        </w:rPr>
        <w:t xml:space="preserve"> and other candidates contested the results, pointing to procedural flaws and alleging nepotism since the election was presided over by </w:t>
      </w:r>
      <w:proofErr w:type="spellStart"/>
      <w:r w:rsidRPr="00C3402D">
        <w:rPr>
          <w:color w:val="333333"/>
          <w:sz w:val="32"/>
          <w:szCs w:val="32"/>
        </w:rPr>
        <w:t>Tanga’s</w:t>
      </w:r>
      <w:proofErr w:type="spellEnd"/>
      <w:r w:rsidRPr="00C3402D">
        <w:rPr>
          <w:color w:val="333333"/>
          <w:sz w:val="32"/>
          <w:szCs w:val="32"/>
        </w:rPr>
        <w:t xml:space="preserve"> father.</w:t>
      </w:r>
    </w:p>
    <w:p w:rsidR="00196E74" w:rsidRPr="00196E74" w:rsidRDefault="00196E74" w:rsidP="00196E74">
      <w:p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196E74">
        <w:rPr>
          <w:rFonts w:ascii="Times New Roman" w:eastAsia="Times New Roman" w:hAnsi="Times New Roman" w:cs="Times New Roman"/>
          <w:color w:val="333333"/>
          <w:sz w:val="32"/>
          <w:szCs w:val="32"/>
        </w:rPr>
        <w:t xml:space="preserve">In its ruling, the tribunal chaired by John </w:t>
      </w:r>
      <w:proofErr w:type="spellStart"/>
      <w:r w:rsidRPr="00196E74">
        <w:rPr>
          <w:rFonts w:ascii="Times New Roman" w:eastAsia="Times New Roman" w:hAnsi="Times New Roman" w:cs="Times New Roman"/>
          <w:color w:val="333333"/>
          <w:sz w:val="32"/>
          <w:szCs w:val="32"/>
        </w:rPr>
        <w:t>Musiime</w:t>
      </w:r>
      <w:proofErr w:type="spellEnd"/>
      <w:r w:rsidRPr="00196E74">
        <w:rPr>
          <w:rFonts w:ascii="Times New Roman" w:eastAsia="Times New Roman" w:hAnsi="Times New Roman" w:cs="Times New Roman"/>
          <w:color w:val="333333"/>
          <w:sz w:val="32"/>
          <w:szCs w:val="32"/>
        </w:rPr>
        <w:t xml:space="preserve">, with members Diana </w:t>
      </w:r>
      <w:proofErr w:type="spellStart"/>
      <w:r w:rsidRPr="00196E74">
        <w:rPr>
          <w:rFonts w:ascii="Times New Roman" w:eastAsia="Times New Roman" w:hAnsi="Times New Roman" w:cs="Times New Roman"/>
          <w:color w:val="333333"/>
          <w:sz w:val="32"/>
          <w:szCs w:val="32"/>
        </w:rPr>
        <w:t>Kasabiti</w:t>
      </w:r>
      <w:proofErr w:type="spellEnd"/>
      <w:r w:rsidRPr="00196E74">
        <w:rPr>
          <w:rFonts w:ascii="Times New Roman" w:eastAsia="Times New Roman" w:hAnsi="Times New Roman" w:cs="Times New Roman"/>
          <w:color w:val="333333"/>
          <w:sz w:val="32"/>
          <w:szCs w:val="32"/>
        </w:rPr>
        <w:t xml:space="preserve"> and Esau </w:t>
      </w:r>
      <w:proofErr w:type="spellStart"/>
      <w:r w:rsidRPr="00196E74">
        <w:rPr>
          <w:rFonts w:ascii="Times New Roman" w:eastAsia="Times New Roman" w:hAnsi="Times New Roman" w:cs="Times New Roman"/>
          <w:color w:val="333333"/>
          <w:sz w:val="32"/>
          <w:szCs w:val="32"/>
        </w:rPr>
        <w:t>Isingoma</w:t>
      </w:r>
      <w:proofErr w:type="spellEnd"/>
      <w:r w:rsidRPr="00196E74">
        <w:rPr>
          <w:rFonts w:ascii="Times New Roman" w:eastAsia="Times New Roman" w:hAnsi="Times New Roman" w:cs="Times New Roman"/>
          <w:color w:val="333333"/>
          <w:sz w:val="32"/>
          <w:szCs w:val="32"/>
        </w:rPr>
        <w:t>, found that:</w:t>
      </w:r>
    </w:p>
    <w:p w:rsidR="00196E74" w:rsidRPr="00196E74" w:rsidRDefault="00196E74" w:rsidP="00196E74">
      <w:pPr>
        <w:numPr>
          <w:ilvl w:val="0"/>
          <w:numId w:val="1"/>
        </w:numPr>
        <w:shd w:val="clear" w:color="auto" w:fill="FFFFFF"/>
        <w:spacing w:after="0" w:line="240" w:lineRule="auto"/>
        <w:rPr>
          <w:rFonts w:ascii="Times New Roman" w:eastAsia="Times New Roman" w:hAnsi="Times New Roman" w:cs="Times New Roman"/>
          <w:color w:val="333333"/>
          <w:sz w:val="32"/>
          <w:szCs w:val="32"/>
        </w:rPr>
      </w:pPr>
      <w:r w:rsidRPr="00196E74">
        <w:rPr>
          <w:rFonts w:ascii="Times New Roman" w:eastAsia="Times New Roman" w:hAnsi="Times New Roman" w:cs="Times New Roman"/>
          <w:color w:val="333333"/>
          <w:sz w:val="32"/>
          <w:szCs w:val="32"/>
        </w:rPr>
        <w:t>Several candidates were wrongly excluded from the ballot or declared withdrawn without their consent.</w:t>
      </w:r>
    </w:p>
    <w:p w:rsidR="00196E74" w:rsidRPr="00196E74" w:rsidRDefault="00196E74" w:rsidP="00196E74">
      <w:pPr>
        <w:numPr>
          <w:ilvl w:val="0"/>
          <w:numId w:val="1"/>
        </w:numPr>
        <w:shd w:val="clear" w:color="auto" w:fill="FFFFFF"/>
        <w:spacing w:after="0" w:line="240" w:lineRule="auto"/>
        <w:rPr>
          <w:rFonts w:ascii="Times New Roman" w:eastAsia="Times New Roman" w:hAnsi="Times New Roman" w:cs="Times New Roman"/>
          <w:color w:val="333333"/>
          <w:sz w:val="32"/>
          <w:szCs w:val="32"/>
        </w:rPr>
      </w:pPr>
      <w:r w:rsidRPr="00196E74">
        <w:rPr>
          <w:rFonts w:ascii="Times New Roman" w:eastAsia="Times New Roman" w:hAnsi="Times New Roman" w:cs="Times New Roman"/>
          <w:color w:val="333333"/>
          <w:sz w:val="32"/>
          <w:szCs w:val="32"/>
        </w:rPr>
        <w:t>The tallying process contained discrepancies and unreliable records.</w:t>
      </w:r>
    </w:p>
    <w:p w:rsidR="00196E74" w:rsidRPr="00196E74" w:rsidRDefault="00196E74" w:rsidP="00196E74">
      <w:pPr>
        <w:numPr>
          <w:ilvl w:val="0"/>
          <w:numId w:val="1"/>
        </w:numPr>
        <w:shd w:val="clear" w:color="auto" w:fill="FFFFFF"/>
        <w:spacing w:after="0" w:line="240" w:lineRule="auto"/>
        <w:rPr>
          <w:rFonts w:ascii="Times New Roman" w:eastAsia="Times New Roman" w:hAnsi="Times New Roman" w:cs="Times New Roman"/>
          <w:color w:val="333333"/>
          <w:sz w:val="32"/>
          <w:szCs w:val="32"/>
        </w:rPr>
      </w:pPr>
      <w:r w:rsidRPr="00196E74">
        <w:rPr>
          <w:rFonts w:ascii="Times New Roman" w:eastAsia="Times New Roman" w:hAnsi="Times New Roman" w:cs="Times New Roman"/>
          <w:color w:val="333333"/>
          <w:sz w:val="32"/>
          <w:szCs w:val="32"/>
        </w:rPr>
        <w:t xml:space="preserve">Dr. Tanga </w:t>
      </w:r>
      <w:proofErr w:type="spellStart"/>
      <w:r w:rsidRPr="00196E74">
        <w:rPr>
          <w:rFonts w:ascii="Times New Roman" w:eastAsia="Times New Roman" w:hAnsi="Times New Roman" w:cs="Times New Roman"/>
          <w:color w:val="333333"/>
          <w:sz w:val="32"/>
          <w:szCs w:val="32"/>
        </w:rPr>
        <w:t>Odoi’s</w:t>
      </w:r>
      <w:proofErr w:type="spellEnd"/>
      <w:r w:rsidRPr="00196E74">
        <w:rPr>
          <w:rFonts w:ascii="Times New Roman" w:eastAsia="Times New Roman" w:hAnsi="Times New Roman" w:cs="Times New Roman"/>
          <w:color w:val="333333"/>
          <w:sz w:val="32"/>
          <w:szCs w:val="32"/>
        </w:rPr>
        <w:t xml:space="preserve"> direct involvement in presiding over the election, signing documents, and declaring his son the winner created a conflict of interest.</w:t>
      </w:r>
    </w:p>
    <w:p w:rsidR="00196E74" w:rsidRPr="00196E74" w:rsidRDefault="00196E74" w:rsidP="00196E74">
      <w:pPr>
        <w:numPr>
          <w:ilvl w:val="0"/>
          <w:numId w:val="1"/>
        </w:numPr>
        <w:shd w:val="clear" w:color="auto" w:fill="FFFFFF"/>
        <w:spacing w:after="0" w:line="240" w:lineRule="auto"/>
        <w:rPr>
          <w:rFonts w:ascii="Times New Roman" w:eastAsia="Times New Roman" w:hAnsi="Times New Roman" w:cs="Times New Roman"/>
          <w:color w:val="333333"/>
          <w:sz w:val="32"/>
          <w:szCs w:val="32"/>
        </w:rPr>
      </w:pPr>
      <w:r w:rsidRPr="00196E74">
        <w:rPr>
          <w:rFonts w:ascii="Times New Roman" w:eastAsia="Times New Roman" w:hAnsi="Times New Roman" w:cs="Times New Roman"/>
          <w:color w:val="333333"/>
          <w:sz w:val="32"/>
          <w:szCs w:val="32"/>
        </w:rPr>
        <w:t>The election’s scheduling at 4:00 a.m. after multiple postponements undermined transparency.</w:t>
      </w:r>
    </w:p>
    <w:p w:rsidR="00196E74" w:rsidRPr="00196E74" w:rsidRDefault="00196E74" w:rsidP="00196E74">
      <w:pPr>
        <w:numPr>
          <w:ilvl w:val="0"/>
          <w:numId w:val="1"/>
        </w:numPr>
        <w:shd w:val="clear" w:color="auto" w:fill="FFFFFF"/>
        <w:spacing w:after="0" w:line="240" w:lineRule="auto"/>
        <w:rPr>
          <w:rFonts w:ascii="Times New Roman" w:eastAsia="Times New Roman" w:hAnsi="Times New Roman" w:cs="Times New Roman"/>
          <w:color w:val="333333"/>
          <w:sz w:val="32"/>
          <w:szCs w:val="32"/>
        </w:rPr>
      </w:pPr>
      <w:r w:rsidRPr="00196E74">
        <w:rPr>
          <w:rFonts w:ascii="Times New Roman" w:eastAsia="Times New Roman" w:hAnsi="Times New Roman" w:cs="Times New Roman"/>
          <w:color w:val="333333"/>
          <w:sz w:val="32"/>
          <w:szCs w:val="32"/>
        </w:rPr>
        <w:t xml:space="preserve">Collins </w:t>
      </w:r>
      <w:proofErr w:type="spellStart"/>
      <w:r w:rsidRPr="00196E74">
        <w:rPr>
          <w:rFonts w:ascii="Times New Roman" w:eastAsia="Times New Roman" w:hAnsi="Times New Roman" w:cs="Times New Roman"/>
          <w:color w:val="333333"/>
          <w:sz w:val="32"/>
          <w:szCs w:val="32"/>
        </w:rPr>
        <w:t>Tanga’s</w:t>
      </w:r>
      <w:proofErr w:type="spellEnd"/>
      <w:r w:rsidRPr="00196E74">
        <w:rPr>
          <w:rFonts w:ascii="Times New Roman" w:eastAsia="Times New Roman" w:hAnsi="Times New Roman" w:cs="Times New Roman"/>
          <w:color w:val="333333"/>
          <w:sz w:val="32"/>
          <w:szCs w:val="32"/>
        </w:rPr>
        <w:t xml:space="preserve"> age of 31, though within NRM’s youth bracket (18–35), conflicted with the National Youth Council Act, which caps youth leadership at 30.</w:t>
      </w:r>
    </w:p>
    <w:p w:rsidR="00196E74" w:rsidRPr="00196E74" w:rsidRDefault="00196E74" w:rsidP="00196E74">
      <w:p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196E74">
        <w:rPr>
          <w:rFonts w:ascii="Times New Roman" w:eastAsia="Times New Roman" w:hAnsi="Times New Roman" w:cs="Times New Roman"/>
          <w:color w:val="333333"/>
          <w:sz w:val="32"/>
          <w:szCs w:val="32"/>
        </w:rPr>
        <w:t xml:space="preserve">On this basis, the tribunal nullified </w:t>
      </w:r>
      <w:proofErr w:type="spellStart"/>
      <w:r w:rsidRPr="00196E74">
        <w:rPr>
          <w:rFonts w:ascii="Times New Roman" w:eastAsia="Times New Roman" w:hAnsi="Times New Roman" w:cs="Times New Roman"/>
          <w:color w:val="333333"/>
          <w:sz w:val="32"/>
          <w:szCs w:val="32"/>
        </w:rPr>
        <w:t>Tanga’s</w:t>
      </w:r>
      <w:proofErr w:type="spellEnd"/>
      <w:r w:rsidRPr="00196E74">
        <w:rPr>
          <w:rFonts w:ascii="Times New Roman" w:eastAsia="Times New Roman" w:hAnsi="Times New Roman" w:cs="Times New Roman"/>
          <w:color w:val="333333"/>
          <w:sz w:val="32"/>
          <w:szCs w:val="32"/>
        </w:rPr>
        <w:t xml:space="preserve"> victory and ordered fresh elections, directing that Dr. Tanga </w:t>
      </w:r>
      <w:proofErr w:type="spellStart"/>
      <w:r w:rsidRPr="00196E74">
        <w:rPr>
          <w:rFonts w:ascii="Times New Roman" w:eastAsia="Times New Roman" w:hAnsi="Times New Roman" w:cs="Times New Roman"/>
          <w:color w:val="333333"/>
          <w:sz w:val="32"/>
          <w:szCs w:val="32"/>
        </w:rPr>
        <w:t>Odoi</w:t>
      </w:r>
      <w:proofErr w:type="spellEnd"/>
      <w:r w:rsidRPr="00196E74">
        <w:rPr>
          <w:rFonts w:ascii="Times New Roman" w:eastAsia="Times New Roman" w:hAnsi="Times New Roman" w:cs="Times New Roman"/>
          <w:color w:val="333333"/>
          <w:sz w:val="32"/>
          <w:szCs w:val="32"/>
        </w:rPr>
        <w:t xml:space="preserve"> must not play any role in organizing or overseeing the rerun.</w:t>
      </w:r>
    </w:p>
    <w:p w:rsidR="00333E17" w:rsidRPr="00C3402D" w:rsidRDefault="00196E74" w:rsidP="00196E74">
      <w:p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196E74">
        <w:rPr>
          <w:rFonts w:ascii="Times New Roman" w:eastAsia="Times New Roman" w:hAnsi="Times New Roman" w:cs="Times New Roman"/>
          <w:color w:val="333333"/>
          <w:sz w:val="32"/>
          <w:szCs w:val="32"/>
        </w:rPr>
        <w:t>Collins Tanga, however, dismissed the ruling, insisting his win was legitimate. “</w:t>
      </w:r>
    </w:p>
    <w:p w:rsidR="00333E17" w:rsidRPr="00C3402D" w:rsidRDefault="00333E17" w:rsidP="00196E74">
      <w:p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C3402D">
        <w:rPr>
          <w:rFonts w:ascii="Times New Roman" w:eastAsia="Times New Roman" w:hAnsi="Times New Roman" w:cs="Times New Roman"/>
          <w:color w:val="333333"/>
          <w:sz w:val="32"/>
          <w:szCs w:val="32"/>
        </w:rPr>
        <w:t xml:space="preserve">He added that his </w:t>
      </w:r>
      <w:r w:rsidR="00196E74" w:rsidRPr="00196E74">
        <w:rPr>
          <w:rFonts w:ascii="Times New Roman" w:eastAsia="Times New Roman" w:hAnsi="Times New Roman" w:cs="Times New Roman"/>
          <w:color w:val="333333"/>
          <w:sz w:val="32"/>
          <w:szCs w:val="32"/>
        </w:rPr>
        <w:t xml:space="preserve">father did not </w:t>
      </w:r>
      <w:proofErr w:type="spellStart"/>
      <w:r w:rsidR="00196E74" w:rsidRPr="00196E74">
        <w:rPr>
          <w:rFonts w:ascii="Times New Roman" w:eastAsia="Times New Roman" w:hAnsi="Times New Roman" w:cs="Times New Roman"/>
          <w:color w:val="333333"/>
          <w:sz w:val="32"/>
          <w:szCs w:val="32"/>
        </w:rPr>
        <w:t>influence</w:t>
      </w:r>
      <w:r w:rsidRPr="00C3402D">
        <w:rPr>
          <w:rFonts w:ascii="Times New Roman" w:eastAsia="Times New Roman" w:hAnsi="Times New Roman" w:cs="Times New Roman"/>
          <w:color w:val="333333"/>
          <w:sz w:val="32"/>
          <w:szCs w:val="32"/>
        </w:rPr>
        <w:t>the</w:t>
      </w:r>
      <w:proofErr w:type="spellEnd"/>
      <w:r w:rsidR="00196E74" w:rsidRPr="00196E74">
        <w:rPr>
          <w:rFonts w:ascii="Times New Roman" w:eastAsia="Times New Roman" w:hAnsi="Times New Roman" w:cs="Times New Roman"/>
          <w:color w:val="333333"/>
          <w:sz w:val="32"/>
          <w:szCs w:val="32"/>
        </w:rPr>
        <w:t xml:space="preserve"> campaign or solicit support. </w:t>
      </w:r>
    </w:p>
    <w:p w:rsidR="00196E74" w:rsidRPr="00196E74" w:rsidRDefault="00196E74" w:rsidP="00196E74">
      <w:p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196E74">
        <w:rPr>
          <w:rFonts w:ascii="Times New Roman" w:eastAsia="Times New Roman" w:hAnsi="Times New Roman" w:cs="Times New Roman"/>
          <w:color w:val="333333"/>
          <w:sz w:val="32"/>
          <w:szCs w:val="32"/>
        </w:rPr>
        <w:t>The ruling is a test of NRM’s internal democracy, signaling the party’s willingness to address grievances even when senior officials and their relatives are involved.</w:t>
      </w:r>
    </w:p>
    <w:sectPr w:rsidR="00196E74" w:rsidRPr="00196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96F81"/>
    <w:multiLevelType w:val="multilevel"/>
    <w:tmpl w:val="C95E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09"/>
    <w:rsid w:val="000E2902"/>
    <w:rsid w:val="000E45A7"/>
    <w:rsid w:val="000F1869"/>
    <w:rsid w:val="001262E6"/>
    <w:rsid w:val="00164D9F"/>
    <w:rsid w:val="00196E74"/>
    <w:rsid w:val="001A62F2"/>
    <w:rsid w:val="002767EE"/>
    <w:rsid w:val="002A1ACF"/>
    <w:rsid w:val="002C6030"/>
    <w:rsid w:val="002E4429"/>
    <w:rsid w:val="00307338"/>
    <w:rsid w:val="00326964"/>
    <w:rsid w:val="00333E17"/>
    <w:rsid w:val="003F17D9"/>
    <w:rsid w:val="00433C22"/>
    <w:rsid w:val="00435924"/>
    <w:rsid w:val="004417ED"/>
    <w:rsid w:val="004420EA"/>
    <w:rsid w:val="00476A8C"/>
    <w:rsid w:val="004D11BA"/>
    <w:rsid w:val="004F7C00"/>
    <w:rsid w:val="004F7DF6"/>
    <w:rsid w:val="00544EF6"/>
    <w:rsid w:val="0055196B"/>
    <w:rsid w:val="005E564C"/>
    <w:rsid w:val="005F189A"/>
    <w:rsid w:val="006327AF"/>
    <w:rsid w:val="0063669E"/>
    <w:rsid w:val="0071009D"/>
    <w:rsid w:val="00743609"/>
    <w:rsid w:val="00757B91"/>
    <w:rsid w:val="00892C32"/>
    <w:rsid w:val="008A70AD"/>
    <w:rsid w:val="008E5FD0"/>
    <w:rsid w:val="009548D6"/>
    <w:rsid w:val="00956864"/>
    <w:rsid w:val="009925EE"/>
    <w:rsid w:val="009A6815"/>
    <w:rsid w:val="009C3159"/>
    <w:rsid w:val="009E3B79"/>
    <w:rsid w:val="00A04AA1"/>
    <w:rsid w:val="00A61111"/>
    <w:rsid w:val="00A63B1F"/>
    <w:rsid w:val="00AB361B"/>
    <w:rsid w:val="00AB7E5A"/>
    <w:rsid w:val="00B14C7F"/>
    <w:rsid w:val="00B329DE"/>
    <w:rsid w:val="00BB30E0"/>
    <w:rsid w:val="00BD15C2"/>
    <w:rsid w:val="00BF0691"/>
    <w:rsid w:val="00C3402D"/>
    <w:rsid w:val="00C84234"/>
    <w:rsid w:val="00CC6314"/>
    <w:rsid w:val="00CF1F20"/>
    <w:rsid w:val="00D56CC7"/>
    <w:rsid w:val="00D71EFE"/>
    <w:rsid w:val="00E31632"/>
    <w:rsid w:val="00E472D4"/>
    <w:rsid w:val="00EB426B"/>
    <w:rsid w:val="00EF472B"/>
    <w:rsid w:val="00F03F58"/>
    <w:rsid w:val="00F66487"/>
    <w:rsid w:val="00FD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F5FF7-FDCA-4A15-9F10-4367E0B4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E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9a00e533-0">
    <w:name w:val="sc-9a00e533-0"/>
    <w:basedOn w:val="Normal"/>
    <w:rsid w:val="000F18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1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0208">
      <w:bodyDiv w:val="1"/>
      <w:marLeft w:val="0"/>
      <w:marRight w:val="0"/>
      <w:marTop w:val="0"/>
      <w:marBottom w:val="0"/>
      <w:divBdr>
        <w:top w:val="none" w:sz="0" w:space="0" w:color="auto"/>
        <w:left w:val="none" w:sz="0" w:space="0" w:color="auto"/>
        <w:bottom w:val="none" w:sz="0" w:space="0" w:color="auto"/>
        <w:right w:val="none" w:sz="0" w:space="0" w:color="auto"/>
      </w:divBdr>
    </w:div>
    <w:div w:id="144972106">
      <w:bodyDiv w:val="1"/>
      <w:marLeft w:val="0"/>
      <w:marRight w:val="0"/>
      <w:marTop w:val="0"/>
      <w:marBottom w:val="0"/>
      <w:divBdr>
        <w:top w:val="none" w:sz="0" w:space="0" w:color="auto"/>
        <w:left w:val="none" w:sz="0" w:space="0" w:color="auto"/>
        <w:bottom w:val="none" w:sz="0" w:space="0" w:color="auto"/>
        <w:right w:val="none" w:sz="0" w:space="0" w:color="auto"/>
      </w:divBdr>
    </w:div>
    <w:div w:id="492644003">
      <w:bodyDiv w:val="1"/>
      <w:marLeft w:val="0"/>
      <w:marRight w:val="0"/>
      <w:marTop w:val="0"/>
      <w:marBottom w:val="0"/>
      <w:divBdr>
        <w:top w:val="none" w:sz="0" w:space="0" w:color="auto"/>
        <w:left w:val="none" w:sz="0" w:space="0" w:color="auto"/>
        <w:bottom w:val="none" w:sz="0" w:space="0" w:color="auto"/>
        <w:right w:val="none" w:sz="0" w:space="0" w:color="auto"/>
      </w:divBdr>
    </w:div>
    <w:div w:id="631061392">
      <w:bodyDiv w:val="1"/>
      <w:marLeft w:val="0"/>
      <w:marRight w:val="0"/>
      <w:marTop w:val="0"/>
      <w:marBottom w:val="0"/>
      <w:divBdr>
        <w:top w:val="none" w:sz="0" w:space="0" w:color="auto"/>
        <w:left w:val="none" w:sz="0" w:space="0" w:color="auto"/>
        <w:bottom w:val="none" w:sz="0" w:space="0" w:color="auto"/>
        <w:right w:val="none" w:sz="0" w:space="0" w:color="auto"/>
      </w:divBdr>
    </w:div>
    <w:div w:id="1462453876">
      <w:bodyDiv w:val="1"/>
      <w:marLeft w:val="0"/>
      <w:marRight w:val="0"/>
      <w:marTop w:val="0"/>
      <w:marBottom w:val="0"/>
      <w:divBdr>
        <w:top w:val="none" w:sz="0" w:space="0" w:color="auto"/>
        <w:left w:val="none" w:sz="0" w:space="0" w:color="auto"/>
        <w:bottom w:val="none" w:sz="0" w:space="0" w:color="auto"/>
        <w:right w:val="none" w:sz="0" w:space="0" w:color="auto"/>
      </w:divBdr>
    </w:div>
    <w:div w:id="1549758548">
      <w:bodyDiv w:val="1"/>
      <w:marLeft w:val="0"/>
      <w:marRight w:val="0"/>
      <w:marTop w:val="0"/>
      <w:marBottom w:val="0"/>
      <w:divBdr>
        <w:top w:val="none" w:sz="0" w:space="0" w:color="auto"/>
        <w:left w:val="none" w:sz="0" w:space="0" w:color="auto"/>
        <w:bottom w:val="none" w:sz="0" w:space="0" w:color="auto"/>
        <w:right w:val="none" w:sz="0" w:space="0" w:color="auto"/>
      </w:divBdr>
    </w:div>
    <w:div w:id="1662273794">
      <w:bodyDiv w:val="1"/>
      <w:marLeft w:val="0"/>
      <w:marRight w:val="0"/>
      <w:marTop w:val="0"/>
      <w:marBottom w:val="0"/>
      <w:divBdr>
        <w:top w:val="none" w:sz="0" w:space="0" w:color="auto"/>
        <w:left w:val="none" w:sz="0" w:space="0" w:color="auto"/>
        <w:bottom w:val="none" w:sz="0" w:space="0" w:color="auto"/>
        <w:right w:val="none" w:sz="0" w:space="0" w:color="auto"/>
      </w:divBdr>
    </w:div>
    <w:div w:id="1940329431">
      <w:bodyDiv w:val="1"/>
      <w:marLeft w:val="0"/>
      <w:marRight w:val="0"/>
      <w:marTop w:val="0"/>
      <w:marBottom w:val="0"/>
      <w:divBdr>
        <w:top w:val="none" w:sz="0" w:space="0" w:color="auto"/>
        <w:left w:val="none" w:sz="0" w:space="0" w:color="auto"/>
        <w:bottom w:val="none" w:sz="0" w:space="0" w:color="auto"/>
        <w:right w:val="none" w:sz="0" w:space="0" w:color="auto"/>
      </w:divBdr>
    </w:div>
    <w:div w:id="20849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88</cp:revision>
  <dcterms:created xsi:type="dcterms:W3CDTF">2025-09-10T14:01:00Z</dcterms:created>
  <dcterms:modified xsi:type="dcterms:W3CDTF">2025-09-11T05:30:00Z</dcterms:modified>
</cp:coreProperties>
</file>